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CCC" w:rsidRDefault="00F430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945005" cy="716280"/>
            <wp:effectExtent l="0" t="0" r="0" b="0"/>
            <wp:wrapSquare wrapText="bothSides" distT="0" distB="0" distL="114300" distR="11430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5858"/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C6CCC" w:rsidRDefault="000C6C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F430C7" w:rsidRPr="00F430C7" w:rsidRDefault="00F430C7" w:rsidP="00F430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Arial" w:hAnsi="Times New Roman" w:cs="Times New Roman"/>
          <w:b/>
          <w:sz w:val="28"/>
        </w:rPr>
      </w:pPr>
      <w:r w:rsidRPr="00F430C7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margin">
              <wp:posOffset>1905</wp:posOffset>
            </wp:positionH>
            <wp:positionV relativeFrom="page">
              <wp:posOffset>1455420</wp:posOffset>
            </wp:positionV>
            <wp:extent cx="1676400" cy="578485"/>
            <wp:effectExtent l="0" t="0" r="0" b="0"/>
            <wp:wrapSquare wrapText="bothSides" distT="0" distB="0" distL="114300" distR="114300"/>
            <wp:docPr id="5" name="image1.png" descr="C:\Users\pavlovaae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pavlovaae\Downloads\logo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78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430C7">
        <w:rPr>
          <w:rFonts w:ascii="Times New Roman" w:eastAsia="Arial" w:hAnsi="Times New Roman" w:cs="Times New Roman"/>
          <w:b/>
          <w:sz w:val="28"/>
        </w:rPr>
        <w:t>Анкета участника</w:t>
      </w:r>
    </w:p>
    <w:p w:rsidR="000C6CCC" w:rsidRPr="00F430C7" w:rsidRDefault="00F430C7" w:rsidP="00F430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Arial" w:hAnsi="Times New Roman" w:cs="Times New Roman"/>
          <w:b/>
          <w:sz w:val="28"/>
        </w:rPr>
      </w:pPr>
      <w:r w:rsidRPr="00F430C7">
        <w:rPr>
          <w:rFonts w:ascii="Times New Roman" w:eastAsia="Arial" w:hAnsi="Times New Roman" w:cs="Times New Roman"/>
          <w:b/>
          <w:sz w:val="28"/>
        </w:rPr>
        <w:t>для прохождения отбора</w:t>
      </w:r>
    </w:p>
    <w:tbl>
      <w:tblPr>
        <w:tblStyle w:val="a7"/>
        <w:tblW w:w="397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73"/>
      </w:tblGrid>
      <w:tr w:rsidR="00F430C7" w:rsidTr="00F430C7">
        <w:trPr>
          <w:trHeight w:val="1029"/>
        </w:trPr>
        <w:tc>
          <w:tcPr>
            <w:tcW w:w="3973" w:type="dxa"/>
          </w:tcPr>
          <w:p w:rsidR="00F430C7" w:rsidRDefault="00F430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C6CCC" w:rsidRDefault="000C6CC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8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4809"/>
      </w:tblGrid>
      <w:tr w:rsidR="000C6CCC">
        <w:trPr>
          <w:trHeight w:val="421"/>
        </w:trPr>
        <w:tc>
          <w:tcPr>
            <w:tcW w:w="4536" w:type="dxa"/>
            <w:tcBorders>
              <w:top w:val="single" w:sz="4" w:space="0" w:color="000000"/>
            </w:tcBorders>
          </w:tcPr>
          <w:p w:rsidR="000C6CCC" w:rsidRDefault="00F430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809" w:type="dxa"/>
          </w:tcPr>
          <w:p w:rsidR="000C6CCC" w:rsidRDefault="000C6CC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6CCC">
        <w:trPr>
          <w:trHeight w:val="413"/>
        </w:trPr>
        <w:tc>
          <w:tcPr>
            <w:tcW w:w="4536" w:type="dxa"/>
          </w:tcPr>
          <w:p w:rsidR="000C6CCC" w:rsidRDefault="00F430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4809" w:type="dxa"/>
          </w:tcPr>
          <w:p w:rsidR="000C6CCC" w:rsidRDefault="000C6CC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6CCC">
        <w:trPr>
          <w:trHeight w:val="703"/>
        </w:trPr>
        <w:tc>
          <w:tcPr>
            <w:tcW w:w="4536" w:type="dxa"/>
          </w:tcPr>
          <w:p w:rsidR="000C6CCC" w:rsidRDefault="00F430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Профессиональное образование (учебное заведение, специальность)</w:t>
            </w:r>
          </w:p>
        </w:tc>
        <w:tc>
          <w:tcPr>
            <w:tcW w:w="4809" w:type="dxa"/>
          </w:tcPr>
          <w:p w:rsidR="000C6CCC" w:rsidRDefault="000C6CC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6CCC">
        <w:trPr>
          <w:trHeight w:val="401"/>
        </w:trPr>
        <w:tc>
          <w:tcPr>
            <w:tcW w:w="4536" w:type="dxa"/>
          </w:tcPr>
          <w:p w:rsidR="000C6CCC" w:rsidRDefault="00F430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4809" w:type="dxa"/>
          </w:tcPr>
          <w:p w:rsidR="000C6CCC" w:rsidRDefault="000C6CC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6CCC">
        <w:trPr>
          <w:trHeight w:val="3964"/>
        </w:trPr>
        <w:tc>
          <w:tcPr>
            <w:tcW w:w="4536" w:type="dxa"/>
          </w:tcPr>
          <w:p w:rsidR="000C6CCC" w:rsidRDefault="00F430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профессионального опыта:</w:t>
            </w:r>
          </w:p>
          <w:p w:rsidR="000C6CCC" w:rsidRDefault="00F430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разработке и реализации творческих проектов (фестивали, конкурсы, событийные программы)</w:t>
            </w:r>
          </w:p>
          <w:p w:rsidR="000C6CCC" w:rsidRDefault="00F430C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текущая профессиональная деятельность (руководство проектами, участие в составе профессиональных команд в решении профессиональных задач – каких именно)</w:t>
            </w:r>
          </w:p>
        </w:tc>
        <w:tc>
          <w:tcPr>
            <w:tcW w:w="4809" w:type="dxa"/>
          </w:tcPr>
          <w:p w:rsidR="000C6CCC" w:rsidRDefault="000C6CC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6CCC">
        <w:trPr>
          <w:trHeight w:val="1696"/>
        </w:trPr>
        <w:tc>
          <w:tcPr>
            <w:tcW w:w="4536" w:type="dxa"/>
          </w:tcPr>
          <w:p w:rsidR="000C6CCC" w:rsidRDefault="00F430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аккаунты и каналы в социальных сетях и на онлайн-платформах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Одноклассники,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Яндекс.Дзен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YouTube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Теlegram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09" w:type="dxa"/>
          </w:tcPr>
          <w:p w:rsidR="000C6CCC" w:rsidRDefault="000C6CC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6CCC">
        <w:trPr>
          <w:trHeight w:val="418"/>
        </w:trPr>
        <w:tc>
          <w:tcPr>
            <w:tcW w:w="4536" w:type="dxa"/>
          </w:tcPr>
          <w:p w:rsidR="000C6CCC" w:rsidRDefault="00F430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809" w:type="dxa"/>
          </w:tcPr>
          <w:p w:rsidR="000C6CCC" w:rsidRDefault="000C6CC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6CCC">
        <w:trPr>
          <w:trHeight w:val="409"/>
        </w:trPr>
        <w:tc>
          <w:tcPr>
            <w:tcW w:w="4536" w:type="dxa"/>
          </w:tcPr>
          <w:p w:rsidR="000C6CCC" w:rsidRDefault="00F430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для связи</w:t>
            </w:r>
          </w:p>
        </w:tc>
        <w:tc>
          <w:tcPr>
            <w:tcW w:w="4809" w:type="dxa"/>
          </w:tcPr>
          <w:p w:rsidR="000C6CCC" w:rsidRDefault="000C6CC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6CCC">
        <w:trPr>
          <w:trHeight w:val="1691"/>
        </w:trPr>
        <w:tc>
          <w:tcPr>
            <w:tcW w:w="4536" w:type="dxa"/>
          </w:tcPr>
          <w:p w:rsidR="000C6CCC" w:rsidRDefault="00F430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Эссе (до 150 слов) с ответом на вопрос «Почему я хочу стать участником образовательного интенсива Национальной театральной школы?»</w:t>
            </w:r>
          </w:p>
        </w:tc>
        <w:tc>
          <w:tcPr>
            <w:tcW w:w="4809" w:type="dxa"/>
          </w:tcPr>
          <w:p w:rsidR="000C6CCC" w:rsidRDefault="000C6CC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C6CCC" w:rsidRDefault="000C6CC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C6CCC" w:rsidRDefault="000C6CC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0C6CC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05459"/>
    <w:multiLevelType w:val="multilevel"/>
    <w:tmpl w:val="595CA962"/>
    <w:lvl w:ilvl="0">
      <w:start w:val="1"/>
      <w:numFmt w:val="bullet"/>
      <w:lvlText w:val="⎯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CCC"/>
    <w:rsid w:val="000C6CCC"/>
    <w:rsid w:val="00F4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6640"/>
  <w15:docId w15:val="{656BFB05-DBA9-4082-A2F1-6B2584B5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B1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A3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F4B92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30JDgbJ1fPyLUFOAFxayqf6CRw==">AMUW2mXjFA33dOmXs/iYQCfoAZZsHlerERWzf50PaoR/r7bRbXp9YpAo6+5Zt3zVW+erb6UM5xPAyT5YgbKgvGHWE6vsGaJygRLE+EvUtZ5HspNWhvUVObk=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Науменко Алиса Викторовна</dc:creator>
  <cp:lastModifiedBy>Павлова Алина Евгеньевна</cp:lastModifiedBy>
  <cp:revision>2</cp:revision>
  <dcterms:created xsi:type="dcterms:W3CDTF">2022-02-25T10:38:00Z</dcterms:created>
  <dcterms:modified xsi:type="dcterms:W3CDTF">2022-09-20T08:13:00Z</dcterms:modified>
</cp:coreProperties>
</file>